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4555" w:rsidRDefault="00CF4CB6">
      <w:pPr>
        <w:spacing w:line="240" w:lineRule="auto"/>
      </w:pPr>
      <w:r>
        <w:rPr>
          <w:sz w:val="28"/>
          <w:szCs w:val="28"/>
          <w:u w:val="single"/>
        </w:rPr>
        <w:t>Abstract</w:t>
      </w:r>
    </w:p>
    <w:p w:rsidR="00304555" w:rsidRDefault="00CF4CB6">
      <w:pPr>
        <w:spacing w:line="240" w:lineRule="auto"/>
      </w:pPr>
      <w:r>
        <w:rPr>
          <w:sz w:val="28"/>
          <w:szCs w:val="28"/>
        </w:rPr>
        <w:t>This is a collection of departmental annual reports from 1990-2008 given from the Dean of Students Office.</w:t>
      </w:r>
    </w:p>
    <w:p w:rsidR="00304555" w:rsidRDefault="00304555">
      <w:pPr>
        <w:spacing w:line="240" w:lineRule="auto"/>
      </w:pPr>
    </w:p>
    <w:p w:rsidR="00304555" w:rsidRDefault="00CF4CB6">
      <w:pPr>
        <w:spacing w:line="240" w:lineRule="auto"/>
      </w:pPr>
      <w:r>
        <w:rPr>
          <w:sz w:val="28"/>
          <w:szCs w:val="28"/>
        </w:rPr>
        <w:t>Title: Aquinas College Departmental Annual Reports</w:t>
      </w:r>
    </w:p>
    <w:p w:rsidR="00304555" w:rsidRDefault="00304555">
      <w:pPr>
        <w:spacing w:line="240" w:lineRule="auto"/>
      </w:pPr>
    </w:p>
    <w:p w:rsidR="00304555" w:rsidRDefault="00CF4CB6">
      <w:pPr>
        <w:spacing w:line="240" w:lineRule="auto"/>
      </w:pPr>
      <w:r>
        <w:rPr>
          <w:sz w:val="28"/>
          <w:szCs w:val="28"/>
        </w:rPr>
        <w:t xml:space="preserve">Collection #: 9 </w:t>
      </w:r>
    </w:p>
    <w:p w:rsidR="00304555" w:rsidRDefault="00304555">
      <w:pPr>
        <w:spacing w:line="240" w:lineRule="auto"/>
      </w:pPr>
    </w:p>
    <w:p w:rsidR="00304555" w:rsidRDefault="00CF4CB6">
      <w:pPr>
        <w:spacing w:line="240" w:lineRule="auto"/>
      </w:pPr>
      <w:r>
        <w:rPr>
          <w:sz w:val="28"/>
          <w:szCs w:val="28"/>
        </w:rPr>
        <w:t>Donor: Dee Wagner, Secretary to Dean of Students Office</w:t>
      </w:r>
    </w:p>
    <w:p w:rsidR="00304555" w:rsidRDefault="00304555">
      <w:pPr>
        <w:spacing w:line="240" w:lineRule="auto"/>
      </w:pPr>
    </w:p>
    <w:p w:rsidR="00304555" w:rsidRDefault="00CF4CB6">
      <w:pPr>
        <w:spacing w:line="240" w:lineRule="auto"/>
      </w:pPr>
      <w:r>
        <w:rPr>
          <w:sz w:val="28"/>
          <w:szCs w:val="28"/>
        </w:rPr>
        <w:t>Span Dates: approx. 1990 - 2008</w:t>
      </w:r>
    </w:p>
    <w:p w:rsidR="00304555" w:rsidRDefault="00304555">
      <w:pPr>
        <w:spacing w:line="240" w:lineRule="auto"/>
      </w:pPr>
    </w:p>
    <w:p w:rsidR="00304555" w:rsidRDefault="00CF4CB6">
      <w:pPr>
        <w:spacing w:line="240" w:lineRule="auto"/>
        <w:rPr>
          <w:sz w:val="28"/>
          <w:szCs w:val="28"/>
        </w:rPr>
      </w:pPr>
      <w:r>
        <w:rPr>
          <w:sz w:val="28"/>
          <w:szCs w:val="28"/>
        </w:rPr>
        <w:t>Size: 5 boxes, 2.5 cubic feet</w:t>
      </w:r>
    </w:p>
    <w:p w:rsidR="00B47E3F" w:rsidRDefault="00B47E3F">
      <w:pPr>
        <w:spacing w:line="240" w:lineRule="auto"/>
        <w:rPr>
          <w:sz w:val="28"/>
          <w:szCs w:val="28"/>
        </w:rPr>
      </w:pPr>
    </w:p>
    <w:p w:rsidR="00B47E3F" w:rsidRDefault="00B47E3F">
      <w:pPr>
        <w:spacing w:line="240" w:lineRule="auto"/>
      </w:pPr>
      <w:r>
        <w:rPr>
          <w:sz w:val="28"/>
          <w:szCs w:val="28"/>
        </w:rPr>
        <w:t xml:space="preserve">Processed by: </w:t>
      </w:r>
      <w:proofErr w:type="spellStart"/>
      <w:r>
        <w:rPr>
          <w:sz w:val="28"/>
          <w:szCs w:val="28"/>
        </w:rPr>
        <w:t>Louiza</w:t>
      </w:r>
      <w:proofErr w:type="spellEnd"/>
      <w:r>
        <w:rPr>
          <w:sz w:val="28"/>
          <w:szCs w:val="28"/>
        </w:rPr>
        <w:t xml:space="preserve"> Taylor</w:t>
      </w:r>
      <w:bookmarkStart w:id="0" w:name="_GoBack"/>
      <w:bookmarkEnd w:id="0"/>
    </w:p>
    <w:p w:rsidR="00304555" w:rsidRDefault="00CF4CB6">
      <w:pPr>
        <w:spacing w:line="240" w:lineRule="auto"/>
      </w:pPr>
      <w:r>
        <w:rPr>
          <w:sz w:val="28"/>
          <w:szCs w:val="28"/>
          <w:u w:val="single"/>
        </w:rPr>
        <w:t xml:space="preserve"> </w:t>
      </w:r>
    </w:p>
    <w:p w:rsidR="00304555" w:rsidRDefault="00304555">
      <w:pPr>
        <w:spacing w:line="240" w:lineRule="auto"/>
      </w:pPr>
    </w:p>
    <w:p w:rsidR="00304555" w:rsidRDefault="00CF4CB6">
      <w:pPr>
        <w:spacing w:line="240" w:lineRule="auto"/>
      </w:pPr>
      <w:r>
        <w:rPr>
          <w:sz w:val="28"/>
          <w:szCs w:val="28"/>
          <w:u w:val="single"/>
        </w:rPr>
        <w:t>History</w:t>
      </w:r>
    </w:p>
    <w:p w:rsidR="00304555" w:rsidRDefault="00304555">
      <w:pPr>
        <w:spacing w:line="240" w:lineRule="auto"/>
      </w:pPr>
    </w:p>
    <w:p w:rsidR="00304555" w:rsidRDefault="00CF4CB6">
      <w:pPr>
        <w:spacing w:line="240" w:lineRule="auto"/>
      </w:pPr>
      <w:r>
        <w:rPr>
          <w:sz w:val="28"/>
          <w:szCs w:val="28"/>
        </w:rPr>
        <w:t xml:space="preserve">This collection came from Ms. Dee Wagner, Secretary to the Dean of Students Office in July of 2016. The material </w:t>
      </w:r>
      <w:r w:rsidR="00456164">
        <w:rPr>
          <w:sz w:val="28"/>
          <w:szCs w:val="28"/>
        </w:rPr>
        <w:t>originated with</w:t>
      </w:r>
      <w:r>
        <w:rPr>
          <w:sz w:val="28"/>
          <w:szCs w:val="28"/>
        </w:rPr>
        <w:t xml:space="preserve"> Brian Matzke, the Associate Vice President of Student Affairs, however, Dee Wagner was the primary contact for further information. The Dean of Students Office is the of</w:t>
      </w:r>
      <w:r w:rsidR="00456164">
        <w:rPr>
          <w:sz w:val="28"/>
          <w:szCs w:val="28"/>
        </w:rPr>
        <w:t>ficial headquarters for student affairs at Aquinas College, providing</w:t>
      </w:r>
      <w:r>
        <w:rPr>
          <w:sz w:val="28"/>
          <w:szCs w:val="28"/>
        </w:rPr>
        <w:t xml:space="preserve"> leadership </w:t>
      </w:r>
      <w:r w:rsidR="00456164">
        <w:rPr>
          <w:sz w:val="28"/>
          <w:szCs w:val="28"/>
        </w:rPr>
        <w:t>and facilitating</w:t>
      </w:r>
      <w:r>
        <w:rPr>
          <w:sz w:val="28"/>
          <w:szCs w:val="28"/>
        </w:rPr>
        <w:t xml:space="preserve"> student development and success. They oversee a variety of faculty and student departments on campus including Residence Life, Campus Ministry, Career and Counseling, Campus Life, Health and Wellness, and much more. They aim to provide a healthy and productive environment for both faculty and students at Aquinas. Not only are they a great resource for academic help, but they strive to be a resource for students seeking non-academic help as well. </w:t>
      </w:r>
    </w:p>
    <w:p w:rsidR="00304555" w:rsidRDefault="00304555">
      <w:pPr>
        <w:spacing w:line="240" w:lineRule="auto"/>
      </w:pPr>
    </w:p>
    <w:p w:rsidR="00304555" w:rsidRDefault="00CF4CB6">
      <w:pPr>
        <w:spacing w:line="240" w:lineRule="auto"/>
      </w:pPr>
      <w:r>
        <w:rPr>
          <w:sz w:val="28"/>
          <w:szCs w:val="28"/>
          <w:u w:val="single"/>
        </w:rPr>
        <w:t>Scope and Content</w:t>
      </w:r>
    </w:p>
    <w:p w:rsidR="00304555" w:rsidRDefault="00304555">
      <w:pPr>
        <w:spacing w:line="240" w:lineRule="auto"/>
      </w:pPr>
    </w:p>
    <w:p w:rsidR="00304555" w:rsidRDefault="00CF4CB6">
      <w:pPr>
        <w:spacing w:line="240" w:lineRule="auto"/>
      </w:pPr>
      <w:r>
        <w:rPr>
          <w:sz w:val="28"/>
          <w:szCs w:val="28"/>
        </w:rPr>
        <w:t xml:space="preserve">This small collection contains a variety of annual reports from </w:t>
      </w:r>
      <w:r w:rsidR="00456164">
        <w:rPr>
          <w:sz w:val="28"/>
          <w:szCs w:val="28"/>
        </w:rPr>
        <w:t>specific</w:t>
      </w:r>
      <w:r>
        <w:rPr>
          <w:sz w:val="28"/>
          <w:szCs w:val="28"/>
        </w:rPr>
        <w:t xml:space="preserve"> departments on Campus from 1990 to roughly 2008. At the conclusion of</w:t>
      </w:r>
      <w:r w:rsidR="00456164">
        <w:rPr>
          <w:sz w:val="28"/>
          <w:szCs w:val="28"/>
        </w:rPr>
        <w:t xml:space="preserve"> each year, each department put</w:t>
      </w:r>
      <w:r>
        <w:rPr>
          <w:sz w:val="28"/>
          <w:szCs w:val="28"/>
        </w:rPr>
        <w:t xml:space="preserve"> together a rep</w:t>
      </w:r>
      <w:r w:rsidR="00456164">
        <w:rPr>
          <w:sz w:val="28"/>
          <w:szCs w:val="28"/>
        </w:rPr>
        <w:t>ort on how their year went. The reports</w:t>
      </w:r>
      <w:r>
        <w:rPr>
          <w:sz w:val="28"/>
          <w:szCs w:val="28"/>
        </w:rPr>
        <w:t xml:space="preserve"> include statistics, student concerns and comments, agendas, and plans for improvement </w:t>
      </w:r>
      <w:r w:rsidR="00456164">
        <w:rPr>
          <w:sz w:val="28"/>
          <w:szCs w:val="28"/>
        </w:rPr>
        <w:t>for the following year. They were sent</w:t>
      </w:r>
      <w:r>
        <w:rPr>
          <w:sz w:val="28"/>
          <w:szCs w:val="28"/>
        </w:rPr>
        <w:t xml:space="preserve"> into the Office of Student Affairs to be stored for future reference. This collection is divided up by departments in alphabetical order, then chronologically by year. It should be recognized that some particular years are missing from </w:t>
      </w:r>
      <w:r>
        <w:rPr>
          <w:sz w:val="28"/>
          <w:szCs w:val="28"/>
        </w:rPr>
        <w:lastRenderedPageBreak/>
        <w:t>certain departments.  Someone looking to reference back to a particular department would find a report with a multitude of useful information. Having these reports gives students and faculty a reference point to look into the past of Aquinas College’s student affairs and see what they were accomplishing.</w:t>
      </w:r>
    </w:p>
    <w:p w:rsidR="00304555" w:rsidRDefault="00304555">
      <w:pPr>
        <w:spacing w:line="240" w:lineRule="auto"/>
      </w:pPr>
    </w:p>
    <w:p w:rsidR="00304555" w:rsidRDefault="00304555">
      <w:pPr>
        <w:spacing w:line="240" w:lineRule="auto"/>
      </w:pPr>
    </w:p>
    <w:p w:rsidR="00304555" w:rsidRDefault="00CF4CB6">
      <w:pPr>
        <w:spacing w:line="240" w:lineRule="auto"/>
      </w:pPr>
      <w:r>
        <w:rPr>
          <w:sz w:val="28"/>
          <w:szCs w:val="28"/>
          <w:u w:val="single"/>
        </w:rPr>
        <w:t>Contents</w:t>
      </w:r>
    </w:p>
    <w:p w:rsidR="00304555" w:rsidRDefault="00304555">
      <w:pPr>
        <w:spacing w:line="240" w:lineRule="auto"/>
      </w:pPr>
    </w:p>
    <w:p w:rsidR="00304555" w:rsidRDefault="00CF4CB6">
      <w:pPr>
        <w:spacing w:line="240" w:lineRule="auto"/>
      </w:pPr>
      <w:r>
        <w:rPr>
          <w:sz w:val="28"/>
          <w:szCs w:val="28"/>
          <w:u w:val="single"/>
        </w:rPr>
        <w:t>Box   Folder        Description</w:t>
      </w:r>
    </w:p>
    <w:p w:rsidR="00304555" w:rsidRDefault="00304555">
      <w:pPr>
        <w:spacing w:line="240" w:lineRule="auto"/>
      </w:pPr>
    </w:p>
    <w:p w:rsidR="00304555" w:rsidRDefault="00CF4CB6">
      <w:pPr>
        <w:spacing w:line="240" w:lineRule="auto"/>
      </w:pPr>
      <w:r>
        <w:rPr>
          <w:sz w:val="28"/>
          <w:szCs w:val="28"/>
        </w:rPr>
        <w:t xml:space="preserve">1        1                Athletics </w:t>
      </w:r>
    </w:p>
    <w:p w:rsidR="00304555" w:rsidRDefault="00304555">
      <w:pPr>
        <w:spacing w:line="240" w:lineRule="auto"/>
      </w:pPr>
    </w:p>
    <w:p w:rsidR="00304555" w:rsidRDefault="00CF4CB6">
      <w:pPr>
        <w:spacing w:line="240" w:lineRule="auto"/>
      </w:pPr>
      <w:r>
        <w:rPr>
          <w:sz w:val="28"/>
          <w:szCs w:val="28"/>
        </w:rPr>
        <w:t>1        2                Campus Ministry: 1990/1991 - 1999/2000</w:t>
      </w:r>
    </w:p>
    <w:p w:rsidR="00304555" w:rsidRDefault="00304555">
      <w:pPr>
        <w:spacing w:line="240" w:lineRule="auto"/>
      </w:pPr>
    </w:p>
    <w:p w:rsidR="00304555" w:rsidRDefault="00CF4CB6">
      <w:pPr>
        <w:spacing w:line="240" w:lineRule="auto"/>
      </w:pPr>
      <w:r>
        <w:rPr>
          <w:sz w:val="28"/>
          <w:szCs w:val="28"/>
        </w:rPr>
        <w:t>1        3                Campus Ministry: 2000/2001 - 2007/2008</w:t>
      </w:r>
    </w:p>
    <w:p w:rsidR="00304555" w:rsidRDefault="00304555">
      <w:pPr>
        <w:spacing w:line="240" w:lineRule="auto"/>
      </w:pPr>
    </w:p>
    <w:p w:rsidR="00304555" w:rsidRDefault="00CF4CB6">
      <w:pPr>
        <w:spacing w:line="240" w:lineRule="auto"/>
      </w:pPr>
      <w:r>
        <w:rPr>
          <w:sz w:val="28"/>
          <w:szCs w:val="28"/>
        </w:rPr>
        <w:t>1        4                Career and Counseling: 1990/1991 - 1994/1995</w:t>
      </w:r>
    </w:p>
    <w:p w:rsidR="00304555" w:rsidRDefault="00304555">
      <w:pPr>
        <w:spacing w:line="240" w:lineRule="auto"/>
      </w:pPr>
    </w:p>
    <w:p w:rsidR="00304555" w:rsidRDefault="00CF4CB6">
      <w:pPr>
        <w:spacing w:line="240" w:lineRule="auto"/>
      </w:pPr>
      <w:r>
        <w:rPr>
          <w:sz w:val="28"/>
          <w:szCs w:val="28"/>
        </w:rPr>
        <w:t>1        5                Career and Counseling: 1995/1996 - 1998/1999</w:t>
      </w:r>
    </w:p>
    <w:p w:rsidR="00304555" w:rsidRDefault="00304555">
      <w:pPr>
        <w:spacing w:line="240" w:lineRule="auto"/>
      </w:pPr>
    </w:p>
    <w:p w:rsidR="00304555" w:rsidRDefault="00CF4CB6">
      <w:pPr>
        <w:spacing w:line="240" w:lineRule="auto"/>
      </w:pPr>
      <w:r>
        <w:rPr>
          <w:sz w:val="28"/>
          <w:szCs w:val="28"/>
        </w:rPr>
        <w:t>1        6                Career and Counseling: 1999/2000 - 2001/2002</w:t>
      </w:r>
    </w:p>
    <w:p w:rsidR="00304555" w:rsidRDefault="00304555">
      <w:pPr>
        <w:spacing w:line="240" w:lineRule="auto"/>
      </w:pPr>
    </w:p>
    <w:p w:rsidR="00304555" w:rsidRDefault="00CF4CB6">
      <w:pPr>
        <w:spacing w:line="240" w:lineRule="auto"/>
      </w:pPr>
      <w:r>
        <w:rPr>
          <w:sz w:val="28"/>
          <w:szCs w:val="28"/>
        </w:rPr>
        <w:t xml:space="preserve">2        1                Career and Counseling: 2002/2003 </w:t>
      </w:r>
    </w:p>
    <w:p w:rsidR="00304555" w:rsidRDefault="00304555">
      <w:pPr>
        <w:spacing w:line="240" w:lineRule="auto"/>
      </w:pPr>
    </w:p>
    <w:p w:rsidR="00304555" w:rsidRDefault="00CF4CB6">
      <w:pPr>
        <w:spacing w:line="240" w:lineRule="auto"/>
      </w:pPr>
      <w:r>
        <w:rPr>
          <w:sz w:val="28"/>
          <w:szCs w:val="28"/>
        </w:rPr>
        <w:t>2        2                Career and Counseling: 2003/2004 - 2006/2007</w:t>
      </w:r>
    </w:p>
    <w:p w:rsidR="00304555" w:rsidRDefault="00304555">
      <w:pPr>
        <w:spacing w:line="240" w:lineRule="auto"/>
      </w:pPr>
    </w:p>
    <w:p w:rsidR="00304555" w:rsidRDefault="00CF4CB6">
      <w:pPr>
        <w:spacing w:line="240" w:lineRule="auto"/>
      </w:pPr>
      <w:r>
        <w:rPr>
          <w:sz w:val="28"/>
          <w:szCs w:val="28"/>
        </w:rPr>
        <w:t>2        3                Discipline Statistics</w:t>
      </w:r>
    </w:p>
    <w:p w:rsidR="00304555" w:rsidRDefault="00304555">
      <w:pPr>
        <w:spacing w:line="240" w:lineRule="auto"/>
      </w:pPr>
    </w:p>
    <w:p w:rsidR="00304555" w:rsidRDefault="00CF4CB6">
      <w:pPr>
        <w:spacing w:line="240" w:lineRule="auto"/>
      </w:pPr>
      <w:r>
        <w:rPr>
          <w:sz w:val="28"/>
          <w:szCs w:val="28"/>
        </w:rPr>
        <w:t>2        4                Health Center</w:t>
      </w:r>
    </w:p>
    <w:p w:rsidR="00304555" w:rsidRDefault="00304555">
      <w:pPr>
        <w:spacing w:line="240" w:lineRule="auto"/>
      </w:pPr>
    </w:p>
    <w:p w:rsidR="00304555" w:rsidRDefault="00CF4CB6">
      <w:pPr>
        <w:spacing w:line="240" w:lineRule="auto"/>
      </w:pPr>
      <w:r>
        <w:rPr>
          <w:sz w:val="28"/>
          <w:szCs w:val="28"/>
        </w:rPr>
        <w:t>2        5                Multicultural Center</w:t>
      </w:r>
    </w:p>
    <w:p w:rsidR="00304555" w:rsidRDefault="00304555">
      <w:pPr>
        <w:spacing w:line="240" w:lineRule="auto"/>
      </w:pPr>
    </w:p>
    <w:p w:rsidR="00304555" w:rsidRDefault="00CF4CB6">
      <w:pPr>
        <w:spacing w:line="240" w:lineRule="auto"/>
      </w:pPr>
      <w:r>
        <w:rPr>
          <w:sz w:val="28"/>
          <w:szCs w:val="28"/>
        </w:rPr>
        <w:t>O       1                Performance Reports</w:t>
      </w:r>
    </w:p>
    <w:p w:rsidR="00304555" w:rsidRDefault="00304555">
      <w:pPr>
        <w:spacing w:line="240" w:lineRule="auto"/>
      </w:pPr>
    </w:p>
    <w:p w:rsidR="00304555" w:rsidRDefault="00CF4CB6">
      <w:pPr>
        <w:spacing w:line="240" w:lineRule="auto"/>
      </w:pPr>
      <w:r>
        <w:rPr>
          <w:sz w:val="28"/>
          <w:szCs w:val="28"/>
        </w:rPr>
        <w:t>2        6                Residence Life: 1990/1991 - 1993/1994</w:t>
      </w:r>
    </w:p>
    <w:p w:rsidR="00304555" w:rsidRDefault="00304555">
      <w:pPr>
        <w:spacing w:line="240" w:lineRule="auto"/>
      </w:pPr>
    </w:p>
    <w:p w:rsidR="00304555" w:rsidRDefault="00304555">
      <w:pPr>
        <w:spacing w:line="240" w:lineRule="auto"/>
      </w:pPr>
    </w:p>
    <w:p w:rsidR="00304555" w:rsidRDefault="00CF4CB6">
      <w:pPr>
        <w:spacing w:line="240" w:lineRule="auto"/>
      </w:pPr>
      <w:r>
        <w:rPr>
          <w:sz w:val="28"/>
          <w:szCs w:val="28"/>
        </w:rPr>
        <w:t>2        7                Residence Life: 1994/1995 - 2000/2001</w:t>
      </w:r>
    </w:p>
    <w:p w:rsidR="00304555" w:rsidRDefault="00304555">
      <w:pPr>
        <w:spacing w:line="240" w:lineRule="auto"/>
      </w:pPr>
    </w:p>
    <w:p w:rsidR="00304555" w:rsidRDefault="00CF4CB6">
      <w:pPr>
        <w:spacing w:line="240" w:lineRule="auto"/>
      </w:pPr>
      <w:r>
        <w:rPr>
          <w:sz w:val="28"/>
          <w:szCs w:val="28"/>
        </w:rPr>
        <w:t>3        1                Residence Life: 2001/2002 - 2004/2005</w:t>
      </w:r>
    </w:p>
    <w:p w:rsidR="00304555" w:rsidRDefault="00304555">
      <w:pPr>
        <w:spacing w:line="240" w:lineRule="auto"/>
      </w:pPr>
    </w:p>
    <w:p w:rsidR="00304555" w:rsidRDefault="00CF4CB6">
      <w:pPr>
        <w:spacing w:line="240" w:lineRule="auto"/>
      </w:pPr>
      <w:r>
        <w:rPr>
          <w:sz w:val="28"/>
          <w:szCs w:val="28"/>
        </w:rPr>
        <w:t>3        2                Residence Life: 2005/2006 - 2007/2008</w:t>
      </w:r>
    </w:p>
    <w:p w:rsidR="00304555" w:rsidRDefault="00304555">
      <w:pPr>
        <w:spacing w:line="240" w:lineRule="auto"/>
      </w:pPr>
    </w:p>
    <w:p w:rsidR="00304555" w:rsidRDefault="00CF4CB6">
      <w:pPr>
        <w:spacing w:line="240" w:lineRule="auto"/>
      </w:pPr>
      <w:r>
        <w:rPr>
          <w:sz w:val="28"/>
          <w:szCs w:val="28"/>
        </w:rPr>
        <w:lastRenderedPageBreak/>
        <w:t xml:space="preserve">3        3                Area Reports: 1991/1992 </w:t>
      </w:r>
      <w:proofErr w:type="gramStart"/>
      <w:r>
        <w:rPr>
          <w:sz w:val="28"/>
          <w:szCs w:val="28"/>
        </w:rPr>
        <w:t>-  1996</w:t>
      </w:r>
      <w:proofErr w:type="gramEnd"/>
      <w:r>
        <w:rPr>
          <w:sz w:val="28"/>
          <w:szCs w:val="28"/>
        </w:rPr>
        <w:t>/1997</w:t>
      </w:r>
    </w:p>
    <w:p w:rsidR="00304555" w:rsidRDefault="00CF4CB6">
      <w:pPr>
        <w:spacing w:line="240" w:lineRule="auto"/>
      </w:pPr>
      <w:r>
        <w:rPr>
          <w:sz w:val="28"/>
          <w:szCs w:val="28"/>
        </w:rPr>
        <w:t xml:space="preserve">                            (East, Regina, St. Joseph)</w:t>
      </w:r>
    </w:p>
    <w:p w:rsidR="00304555" w:rsidRDefault="00CF4CB6">
      <w:pPr>
        <w:spacing w:line="240" w:lineRule="auto"/>
      </w:pPr>
      <w:r>
        <w:rPr>
          <w:sz w:val="28"/>
          <w:szCs w:val="28"/>
        </w:rPr>
        <w:t>3        4                Area Reports: 1997/1998 - 2007/2008</w:t>
      </w:r>
    </w:p>
    <w:p w:rsidR="00304555" w:rsidRDefault="00304555">
      <w:pPr>
        <w:spacing w:line="240" w:lineRule="auto"/>
      </w:pPr>
    </w:p>
    <w:p w:rsidR="00304555" w:rsidRDefault="00CF4CB6">
      <w:pPr>
        <w:spacing w:line="240" w:lineRule="auto"/>
      </w:pPr>
      <w:r>
        <w:rPr>
          <w:sz w:val="28"/>
          <w:szCs w:val="28"/>
        </w:rPr>
        <w:t>3        5                Student Activities</w:t>
      </w:r>
    </w:p>
    <w:p w:rsidR="00304555" w:rsidRDefault="00304555">
      <w:pPr>
        <w:spacing w:line="240" w:lineRule="auto"/>
      </w:pPr>
    </w:p>
    <w:p w:rsidR="00304555" w:rsidRDefault="00CF4CB6">
      <w:pPr>
        <w:spacing w:line="240" w:lineRule="auto"/>
      </w:pPr>
      <w:r>
        <w:rPr>
          <w:sz w:val="28"/>
          <w:szCs w:val="28"/>
        </w:rPr>
        <w:t>3        6                Student Support Services: 1990/1991 - 1991/1992</w:t>
      </w:r>
    </w:p>
    <w:p w:rsidR="00304555" w:rsidRDefault="00304555">
      <w:pPr>
        <w:spacing w:line="240" w:lineRule="auto"/>
      </w:pPr>
    </w:p>
    <w:p w:rsidR="00304555" w:rsidRDefault="00CF4CB6">
      <w:pPr>
        <w:spacing w:line="240" w:lineRule="auto"/>
      </w:pPr>
      <w:r>
        <w:rPr>
          <w:sz w:val="28"/>
          <w:szCs w:val="28"/>
        </w:rPr>
        <w:t>4        1                Student Support Services: 1999/2000 - 2000/2001</w:t>
      </w:r>
    </w:p>
    <w:p w:rsidR="00304555" w:rsidRDefault="00304555">
      <w:pPr>
        <w:spacing w:line="240" w:lineRule="auto"/>
      </w:pPr>
    </w:p>
    <w:p w:rsidR="00304555" w:rsidRDefault="00CF4CB6">
      <w:pPr>
        <w:spacing w:line="240" w:lineRule="auto"/>
      </w:pPr>
      <w:r>
        <w:rPr>
          <w:sz w:val="28"/>
          <w:szCs w:val="28"/>
        </w:rPr>
        <w:t>4        2                Student Support Services: 2003/2004 - 2006/2007</w:t>
      </w:r>
    </w:p>
    <w:p w:rsidR="00304555" w:rsidRDefault="00304555">
      <w:pPr>
        <w:spacing w:line="240" w:lineRule="auto"/>
      </w:pPr>
    </w:p>
    <w:p w:rsidR="00304555" w:rsidRDefault="00CF4CB6">
      <w:pPr>
        <w:spacing w:line="240" w:lineRule="auto"/>
      </w:pPr>
      <w:r>
        <w:rPr>
          <w:sz w:val="28"/>
          <w:szCs w:val="28"/>
        </w:rPr>
        <w:t>4        3                Women’s Center</w:t>
      </w:r>
    </w:p>
    <w:p w:rsidR="00304555" w:rsidRDefault="00304555">
      <w:pPr>
        <w:spacing w:line="240" w:lineRule="auto"/>
      </w:pPr>
    </w:p>
    <w:p w:rsidR="00304555" w:rsidRDefault="00CF4CB6">
      <w:pPr>
        <w:spacing w:line="240" w:lineRule="auto"/>
      </w:pPr>
      <w:r>
        <w:rPr>
          <w:sz w:val="28"/>
          <w:szCs w:val="28"/>
        </w:rPr>
        <w:t xml:space="preserve">4        4                Single Reports                        </w:t>
      </w:r>
    </w:p>
    <w:sectPr w:rsidR="003045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55"/>
    <w:rsid w:val="00304555"/>
    <w:rsid w:val="00456164"/>
    <w:rsid w:val="00655B76"/>
    <w:rsid w:val="00B47E3F"/>
    <w:rsid w:val="00CF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9626"/>
  <w15:docId w15:val="{293E6B85-F9BE-478A-B508-E7BFA026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7F95854A.dotm</Template>
  <TotalTime>7</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Aquinas College</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JCM001</dc:creator>
  <cp:lastModifiedBy>Jennifer Caitlin Morrison</cp:lastModifiedBy>
  <cp:revision>4</cp:revision>
  <dcterms:created xsi:type="dcterms:W3CDTF">2016-10-28T17:11:00Z</dcterms:created>
  <dcterms:modified xsi:type="dcterms:W3CDTF">2017-06-01T15:01:00Z</dcterms:modified>
</cp:coreProperties>
</file>